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всяких преувеличений ложных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всяких преувеличений ложных
          <w:br/>
           Равнять себя с великими привык.
          <w:br/>
           Я, как Рембрандт, взыскательный художник,
          <w:br/>
           Как он, несостоятельный должник.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2022-04-22T16:40:45+03:00</dcterms:created>
  <dcterms:modified xsi:type="dcterms:W3CDTF">2022-04-22T16:40:45+03:00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