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Без ноги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Вернулся я! Встречай, любовь моя!<w:br/> Порадуйся, пускай безногий я:<w:br/> Перед врагом колен не преклонял,<w:br/> Он ногу мне за это оторвал.<w:br/><w:br/>Ударил миной, наземь повалил.<w:br/> &mdash;Ты поклонился! &mdash; враг торжествовал.<w:br/> Но тотчас дикий страх его сковал:<w:br/> Я без ноги поднялся и стоял.<w:br/><w:br/>За кровь мою разгневалась земля.<w:br/> Вокруг в слезах склонились тополя.<w:br/> И мать-земля упасть мне не дала,<w:br/> А под руку взяла и повела.<w:br/><w:br/>И раненый любой из нас &mdash; таков:<w:br/> Один против пятнадцати врагов.<w:br/> Пусть этот без руки, тот &mdash; без ноги,<w:br/> Наш дух не сломят подлые враги.<w:br/><w:br/>Сто ног бы отдал, а родной земли<w:br/> И полвершка не отдал бы врагу.<w:br/> Ценою рабства ноги сохранить?!<w:br/> Как ими по земле ходить смогу?<w:br/><w:br/>Вернулся я!.. Встречай, любовь моя!<w:br/> Не огорчайся, что безногий я,<w:br/> Зато чисты душа моя и честь.<w:br/> А человек &mdash; не в этом ли он весь?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2022-04-21T13:19:57+03:00</dcterms:created>
  <dcterms:modified xsi:type="dcterms:W3CDTF">2022-04-21T13:19:57+03:00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