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Безгласная поэма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цветок есть изваянный стих,
          <w:br/>
          В каждом растении — сага.
          <w:br/>
          В них очертания мыслей моих,
          <w:br/>
          Слез освежительных влага.
          <w:br/>
          Стоит мне только подумать о чем,
          <w:br/>
          Мысли в пространство стремятся,
          <w:br/>
          Светятся в нем достающим лучом,
          <w:br/>
          В гроздьях созвездий роятся
          <w:br/>
          Мыслью моею я все достаю,
          <w:br/>
          В царствах бездонных Эфира
          <w:br/>
          В кузницах тайных незримо кую
          <w:br/>
          Звенья богатого мира.
          <w:br/>
          То, что чернело, как грубый кусок,
          <w:br/>
          Было обломком тяжелым,
          <w:br/>
          Я превращаю в горящий цветок,
          <w:br/>
          Отданный огненным пчелам.
          <w:br/>
          Творческий молот стучит без конца,
          <w:br/>
          Искры сплетаются в пляске.
          <w:br/>
          Звенья растут Мирового Кольца,
          <w:br/>
          Неумирающей сказки.
          <w:br/>
          Дальше и дальше уходят мечты,
          <w:br/>
          Нет для мышленья границы
          <w:br/>
          В новых просторах раскрылись цветы,
          <w:br/>
          Искрятся их вереницы.
          <w:br/>
          В лилиях белых вся нежность моя,
          <w:br/>
          Страсть моя в кактусах красных,
          <w:br/>
          В желтых колосьях покой бытия,
          <w:br/>
          Ласковость в розах атласных.
          <w:br/>
          Арум зловещий, и старый анчар,
          <w:br/>
          Пасть орхидеи тигриной
          <w:br/>
          Яркая разность тождественных чар,
          <w:br/>
          Отблески мысли единой.
          <w:br/>
          Кровью я каждый цветок расцветил,
          <w:br/>
          Или слезою воздушной,
          <w:br/>
          Дал им вкусить от сверкающих сил,
          <w:br/>
          Вырастил в бездне послушной.
          <w:br/>
          Вырастил их, и до завтра затих,
          <w:br/>
          Лучшие радости немы.
          <w:br/>
          Каждый цветок есть изваянный стих
          <w:br/>
          Вечно безгласной Поэмы.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2022-03-25T09:02:40+03:00</dcterms:created>
  <dcterms:modified xsi:type="dcterms:W3CDTF">2022-03-25T09:02:40+03:00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