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Безгрешно всё, и всё смешно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Безгрешно всё, и всё смешно,
          <w:br/>
          И только я безумно грешен.
          <w:br/>
          Мой темный жребий роком взвешен.
          <w:br/>
          Безгрешно всё, и всё смешно.
          <w:br/>
          Вам, люди, всё разрешено,
          <w:br/>
          И каждый праведно утешен.
          <w:br/>
          Засмейтесь люди, — всё смешно,
          <w:br/>
          И даже я невинно грешен.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2022-03-21T21:58:06+03:00</dcterms:created>
  <dcterms:modified xsi:type="dcterms:W3CDTF">2022-03-21T21:58:06+03:00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