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Безделок несколько наш Бавий накропав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Безделок несколько наш Бавий накропав, —
          <w:br/>
          Твердит, что может он с Державиным равняться.
          <w:br/>
          В жару мечтать так Бавий прав!
          <w:br/>
          Но вправе же за то и мы над ним смеяться.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2022-03-19T06:03:33+03:00</dcterms:created>
  <dcterms:modified xsi:type="dcterms:W3CDTF">2022-03-19T06:03:33+03:00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