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Безнадежность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(Секстина)
          <w:br/>
          Я безнадежность воспевал когда-то,
          <w:br/>
          Мечту любви я пел в последний раз.
          <w:br/>
          Опять душа мучительством объята,
          <w:br/>
          В душе опять свет радости погас.
          <w:br/>
          Что славить мне в предчувствии заката,
          <w:br/>
          В вечеровой, предвозвещенный час?
          <w:br/>
          Ложится тень в предвозвещенный час;
          <w:br/>
          Кровь льется по наклонам, где когда-то
          <w:br/>
          Лазурь сияла. В зареве заката
          <w:br/>
          Мятежная душа, как столько раз,
          <w:br/>
          Горит огнем, который не погас
          <w:br/>
          Под пеплом лет, и трепетом объята.
          <w:br/>
          Пусть тенью синей вся земля объята,
          <w:br/>
          Пусть близок мглы непобедимый час,
          <w:br/>
          Но в сердце свет священный не погас:
          <w:br/>
          Он так же ярко светит, как когда-то,
          <w:br/>
          Когда я, робкий мальчик, в первый раз,
          <w:br/>
          Склонил уста к устам, в лучах заката.
          <w:br/>
          Священны чары рдяного заката,
          <w:br/>
          Священна даль, что пламенем объята.
          <w:br/>
          Я вам молился много, много раз,
          <w:br/>
          Но лишь опять приходит жданный час,
          <w:br/>
          Молюсь я на коленях, как когда-то,
          <w:br/>
          Чтоб нынче луч в миг счастия погас!
          <w:br/>
          Безвестная Царица! Не погас
          <w:br/>
          В душе огонь священный. В час заката
          <w:br/>
          Душа старинным пламенем объята,
          <w:br/>
          Твержу молитву, что сложил когда-то:
          <w:br/>
          «Приди ко мне, хоть и в предсмертный час,
          <w:br/>
          Дай видеть лик твой, хоть единый раз!»
          <w:br/>
          Любви я сердце отдавал не раз,
          <w:br/>
          Но знал, что Ты — в грядущем, и не гас
          <w:br/>
          В душе огонь надежды ни на час.
          <w:br/>
          Теперь, в пыланьи моего заката,
          <w:br/>
          Когда окрестность сумраком объята,
          <w:br/>
          Всё жду Твоей улыбки, как когда-то!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2022-03-19T04:44:11+03:00</dcterms:created>
  <dcterms:modified xsi:type="dcterms:W3CDTF">2022-03-19T04:44:11+03:00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