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Безнадежность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Вставать, чтоб целый день провести наедине
          <w:br/>
           С напрасными и грустными мечтами,
          <w:br/>
           В безжизненной степи, в безмолвной тишине
          <w:br/>
           Считать года потерянными днями,
          <w:br/>
           Не видеть пред собой ни цели, ни пути,
          <w:br/>
           Отвыкнув ждать, забыть надежды сладость
          <w:br/>
           И молодость губить в деревне, взаперти,—
          <w:br/>
           Вот жребий мой, вот жизнь моя и радость!
          <w:br/>
          <w:br/>
          Когда ровесницам моим в удел даны
          <w:br/>
           Все общества и света развлеченья,
          <w:br/>
           И царствуют они, всегда окружены
          <w:br/>
           Толпой друзей, к ним полных снисхожденья:
          <w:br/>
           Когда их женский слух ласкает шум похвал,
          <w:br/>
           Их занят ум, их сердце бьется шибко,—
          <w:br/>
           Меня враждебный рок здесь к степи приковал,
          <w:br/>
           И жизнь моя лишь горькая ошибка!..
          <w:br/>
          <w:br/>
          Напрасно я в себе стараюсь заглушить
          <w:br/>
           Живой души желанья и стремленья…
          <w:br/>
           Напрасно зрелых лет хочу к себе привить
          <w:br/>
           Холодные, сухие размышленья…
          <w:br/>
           Напрасно, чтоб купить себе навек покой,
          <w:br/>
           Состариться сейчас бы я готова…
          <w:br/>
           Вперед, вперед и вдаль я рвусь моей мечтой,—
          <w:br/>
           И жить с людьми стремится сердце снова!..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2022-04-23T15:50:16+03:00</dcterms:created>
  <dcterms:modified xsi:type="dcterms:W3CDTF">2022-04-23T15:50:16+03:00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