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Безнадёга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дороги, ни пути, ни проехать, ни пройти,
          <w:br/>
           Беспросветный дождь стоит стеной.
          <w:br/>
           Сговорились все вокруг, безнадёги замкнут круг,
          <w:br/>
           А удача ходит стороной.
          <w:br/>
          <w:br/>
          Ворон, чёрное крыло,
          <w:br/>
           Сделай так, чтоб мне везло,
          <w:br/>
           Наколдуй везенье, напророчь.
          <w:br/>
           От невзгод меня спаси,
          <w:br/>
           Безнадёгу унеси,
          <w:br/>
           Прогони мои печали прочь!
          <w:br/>
          <w:br/>
          Безнадёга, безнадёга, безнадёга,
          <w:br/>
           От тебя к надежде долгая дорога.
          <w:br/>
           Запрягайте золотую колесницу,
          <w:br/>
           Я поеду в дальний край за синей птицей.
          <w:br/>
          <w:br/>
          Ворон, чёрное крыло,
          <w:br/>
           Сделай так, чтоб мне везло,
          <w:br/>
           Наколдуй везенье, напророчь.
          <w:br/>
           От невзгод меня спаси,
          <w:br/>
           Безнадёгу унеси,
          <w:br/>
           Прогони мои печали прочь!
          <w:br/>
          <w:br/>
          Знаю я, как дважды два, безнадёга не права.
          <w:br/>
           Ведь в любой печали есть предел.
          <w:br/>
           Без стеблей цветы срывать, за собой мосты сжигать
          <w:br/>
           Никогда я, в общем, не хотел.
          <w:br/>
          <w:br/>
          Ворон, чёрное крыло,
          <w:br/>
           Сделай так, чтоб мне везло,
          <w:br/>
           Наколдуй везенье, напророчь.
          <w:br/>
           От невзгод меня спаси,
          <w:br/>
           Безнадёгу унеси,
          <w:br/>
           Прогони мои печали прочь!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2022-04-22T10:41:13+03:00</dcterms:created>
  <dcterms:modified xsi:type="dcterms:W3CDTF">2022-04-22T10:41:13+03:00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