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Безумный часовщик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древних гор жил сказочный старик,
          <w:br/>
          Безумием объятый необычным.
          <w:br/>
          Он был богач, поэт — и часовщик.
          <w:br/>
          Он был богат во многом и в различном,
          <w:br/>
          Владел землей, морями, сонмом гор,
          <w:br/>
          Ветрами, даже небом безграничным.
          <w:br/>
          Он был поэт, и сочетал в узор
          <w:br/>
          Незримые безгласные созданья,
          <w:br/>
          В чьих обликах был красноречьем — взор.
          <w:br/>
          Шли годы вне разлада, вне страданья,
          <w:br/>
          Он был бы лишь поэтом навсегда,
          <w:br/>
          Но возымел безумное мечтанье,
          <w:br/>
          Слова он разделил на нет и да,
          <w:br/>
          Он бросил чувства в область раздвоенья,
          <w:br/>
          И дня и ночи встала череда.
          <w:br/>
          А чтоб вернее было их значенье,
          <w:br/>
          Чтобы означить след их полосы,
          <w:br/>
          Их двойственность, их смену, и теченье, —
          <w:br/>
          Поэт безумный выдумал часы,
          <w:br/>
          Их дикий строй снабдил он голосами:
          <w:br/>
          Одни из них пленительной красы, —
          <w:br/>
          Поют, звенят; другие воют псами;
          <w:br/>
          Смеются, говорят, кричат, скорбя.
          <w:br/>
          Так весь свой дом увесил он часами.
          <w:br/>
          И вечность звуком времени дробя,
          <w:br/>
          Часы идут путем круговращенья,
          <w:br/>
          Не уставая повторять себя,
          <w:br/>
          Но сам создав их голос как внушенье,
          <w:br/>
          Безумный часовщик с теченьем лет
          <w:br/>
          Стал чувствовать к их речи отвращенье.
          <w:br/>
          В его дворце молчанья больше нет,
          <w:br/>
          Часы кричат, хохочут, шепчут смутно,
          <w:br/>
          И на мечту, звеня, кладут запрет.
          <w:br/>
          Их стрелки, уходя ежеминутно,
          <w:br/>
          Меняют свет на тень, и день на ночь,
          <w:br/>
          И все клянут, и все клянут попутно.
          <w:br/>
          Не в силах отвращенья превозмочь,
          <w:br/>
          Безумный часовщик, в припадке гнева,
          <w:br/>
          Решил прогнать созвучья эти прочь, —
          <w:br/>
          Лишить часы их дикого напева:
          <w:br/>
          И вот, раскрыв их внутренний состав,
          <w:br/>
          Он вертит цепь направо и налево.
          <w:br/>
          Но строй ли изменился в них и сплав,
          <w:br/>
          Иль с ними приключилось чарованье,
          <w:br/>
          Они явили самый дерзкий нрав, —
          <w:br/>
          И подняли такое завыванье,
          <w:br/>
          И начали так яростно звенеть,
          <w:br/>
          Что часовщик забыл негодованье, —
          <w:br/>
          И слыша проклинающую медь,
          <w:br/>
          Как трупами испуганный анатом.
          <w:br/>
          От ужаса лишь мог закаменеть.
          <w:br/>
          А между тем часы, гудя набатом,
          <w:br/>
          Все громче хаос воплей громоздят,
          <w:br/>
          И каждый звук — неустранимый атом.
          <w:br/>
          Им вторят горы, море, пленный ад,
          <w:br/>
          И ветры, напоенные проклятьем,
          <w:br/>
          В пространствах снов кружат, кружат, кружат.
          <w:br/>
          Рожденные чудовищным зачатьем,
          <w:br/>
          Меж древних гор метутся нет и да,
          <w:br/>
          Враждебные, слились одним объятьем, —
          <w:br/>
          И больше не умолкнут никогда.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2022-03-25T09:56:50+03:00</dcterms:created>
  <dcterms:modified xsi:type="dcterms:W3CDTF">2022-03-25T09:56:50+03:00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