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Белая лошадь бредет без упряжки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Белая лошадь бредет без упряжки.
          <w:br/>
           Белая лошадь, куда ты бредешь?
          <w:br/>
           Солнце сияет. Платки и рубашки
          <w:br/>
           Треплет в саду предвесенняя дрожь.
          <w:br/>
          <w:br/>
          Я, что когда-то с Россией простился
          <w:br/>
           (Ночью навстречу полярной заре),
          <w:br/>
           Не оглянулся, не перекрестился
          <w:br/>
           И не заметил, как вдруг очутился
          <w:br/>
           В этой глухой европейской дыре.
          <w:br/>
          <w:br/>
          Хоть поскучать бы… Но я не скучаю.
          <w:br/>
           Жизнь потерял, а покой берегу.
          <w:br/>
           Письма от мертвых друзей получаю
          <w:br/>
           И, прочитав, с облегчением жгу
          <w:br/>
           На голубом предвесеннем снегу.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2022-04-21T20:38:20+03:00</dcterms:created>
  <dcterms:modified xsi:type="dcterms:W3CDTF">2022-04-21T20:38:20+03:00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