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одежда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испытует — отдалением,
          <w:br/>
          Я принимаю испытание.
          <w:br/>
          Я принимаю со смирением
          <w:br/>
          Его любовь, — Его молчание.
          <w:br/>
          <w:br/>
          И чем мольба моя безгласнее —
          <w:br/>
          Тем неотступней, непрерывнее,
          <w:br/>
          И ожидание — прекраснее,
          <w:br/>
          Союз грядущий — неразрывнее.
          <w:br/>
          <w:br/>
          Времен и сроков я не ведаю,
          <w:br/>
          В Его руке Его создание…
          <w:br/>
          Но победить — Его победою —
          <w:br/>
          Хочу последнее страдание.
          <w:br/>
          <w:br/>
          И отдаю я душу смелую
          <w:br/>
          Мое страданье Сотворившему.
          <w:br/>
          Сказал Господь: «Одежду белую
          <w:br/>
          Я посылаю — победившему».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2022-03-21T13:22:43+03:00</dcterms:created>
  <dcterms:modified xsi:type="dcterms:W3CDTF">2022-03-21T13:22:43+03:00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