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Белая роза</w:t>
      </w:r>
      <w:bookmarkEnd w:id="1"/>
    </w:p>
    <w:p>
      <w:pPr>
        <w:jc w:val="left"/>
        <w:spacing w:before="10"/>
      </w:pPr>
      <w:r>
        <w:rPr>
          <w:rFonts w:ascii="Arial" w:hAnsi="Arial" w:eastAsia="Arial" w:cs="Arial"/>
          <w:color w:val="075776"/>
          <w:sz w:val="28"/>
          <w:szCs w:val="28"/>
          <w:b w:val="1"/>
          <w:bCs w:val="1"/>
          <w:i w:val="1"/>
          <w:iCs w:val="1"/>
        </w:rPr>
        <w:t xml:space="preserve">
          Со всеми ждала,
          <w:br/>
           Сторожила тепло,
          <w:br/>
           Потом зацвела,
          <w:br/>
           Когда все зацвело.
          <w:br/>
          <w:br/>
          Белели купины,
          <w:br/>
           Как взлет лебединый:
          <w:br/>
           Терновники,
          <w:br/>
           Яблони,
          <w:br/>
           Вишни,
          <w:br/>
           Рябины.
          <w:br/>
           Раскрыла бутон,
          <w:br/>
           Красоты не тая,
          <w:br/>
           И белая-белая
          <w:br/>
           Роза моя.
          <w:br/>
          <w:br/>
          Пчелы отпели.
          <w:br/>
           Шмели отгудели,
          <w:br/>
           С веселых деревьев
          <w:br/>
           Цветы облетели.
          <w:br/>
           Уже и плодам
          <w:br/>
           Наступил свой черед,
          <w:br/>
           А белая роза
          <w:br/>
           Цветет и цветет.
          <w:br/>
          <w:br/>
          Росла,
          <w:br/>
           Наливаясь,
          <w:br/>
           Зеленая завязь,
          <w:br/>
           Округлились вишни,
          <w:br/>
           На зорях румянясь,
          <w:br/>
           А роза моя
          <w:br/>
           В первозданной чести
          <w:br/>
           Еще продолжала
          <w:br/>
           Цвести и цвести.
          <w:br/>
          <w:br/>
          Над нею,
          <w:br/>
           Некрасной,
          <w:br/>
           И время не властно,
          <w:br/>
           Цвела она пышно,
          <w:br/>
           Цвела она праздно,
          <w:br/>
           Цвела все отчаянней
          <w:br/>
           День ото дня,
          <w:br/>
           Любимая
          <w:br/>
           Белая роза моя.
          <w:br/>
          <w:br/>
          К плодам,
          <w:br/>
           Будь лишь влага,
          <w:br/>
           У яблони тяга.
          <w:br/>
           Старался, работал
          <w:br/>
           Мой сад, работяга,
          <w:br/>
           Скрипел и вздыхал
          <w:br/>
           От тяжелых плодов
          <w:br/>
           И ей не прощал
          <w:br/>
           Ее белых цветов.
          <w:br/>
          <w:br/>
          Бутоны,
          <w:br/>
           Бутоны
          <w:br/>
           Стриги, как купоны.
          <w:br/>
           Она презирала
          <w:br/>
           Природы законы.
          <w:br/>
           Она оставалась
          <w:br/>
           Такой, как была,
          <w:br/>
           Она красовалась,
          <w:br/>
           Пышна и бела.
          <w:br/>
          <w:br/>
          И сад мой
          <w:br/>
           С досадой
          <w:br/>
           Желтел от надсады.
          <w:br/>
           Смеялась она
          <w:br/>
           Над усталостью сада.
          <w:br/>
           И я разлюбил,
          <w:br/>
           И уже не люблю
          <w:br/>
           Беспечную
          <w:br/>
           Белую розу мою.
          <w:br/>
          <w:br/>
        </w:t>
      </w:r>
    </w:p>
    <w:sectPr>
      <w:pgSz w:orient="landscape" w:w="16837.795275591" w:h="11905.511811024"/>
      <w:pgMar w:top="150" w:right="600" w:bottom="1440" w:left="600" w:header="720" w:footer="720" w:gutter="0"/>
      <w:pgBorders w:offsetFrom="page">
        <w:bottom w:val="single" w:sz="100" w:color="C0C0C0" w:space="24"/>
      </w:pgBorders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spacing w:before="10"/>
    </w:pPr>
    <w:rPr>
      <w:rFonts w:ascii="Arial" w:hAnsi="Arial" w:eastAsia="Arial" w:cs="Arial"/>
      <w:color w:val="075776"/>
      <w:sz w:val="36"/>
      <w:szCs w:val="36"/>
      <w:b w:val="1"/>
      <w:bCs w:val="1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2022-04-22T12:31:14+03:00</dcterms:created>
  <dcterms:modified xsi:type="dcterms:W3CDTF">2022-04-22T12:31:14+03:00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