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Белые 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Сентябрь. Седьмое число -
          <w:br/>
          День моего рождения,
          <w:br/>
          Небо с утра занесло,
          <w:br/>
          А в доме, всем тучам назло,
          <w:br/>
          Вешнее настроение!
          <w:br/>
          <w:br/>
          Оно над столом парит
          <w:br/>
          Облаком белоснежным.
          <w:br/>
          И запахом пряно-нежным
          <w:br/>
          Крепче вина пьянит.
          <w:br/>
          <w:br/>
          Бутоны тугие, хрустящие,
          <w:br/>
          В каплях холодных рос.
          <w:br/>
          Как будто ненастоящие,
          <w:br/>
          Как будто бы в белой чаще
          <w:br/>
          Их выдумал дед-мороз.
          <w:br/>
          <w:br/>
          Какой уже год получаю
          <w:br/>
          Я этот привет из роз.
          <w:br/>
          И задаю вопрос:
          <w:br/>
          - Кто же их, кто принес? -
          <w:br/>
          Но так еще и не знаю.
          <w:br/>
          <w:br/>
          Обняв, как охапку снега,
          <w:br/>
          Приносит их всякий раз
          <w:br/>
          Девушка в ранний час,
          <w:br/>
          Словно из книги Цвейга.
          <w:br/>
          <w:br/>
          Вспыхнет на миг, как пламя,
          <w:br/>
          Слова смущенно-тихи:
          <w:br/>
          - Спасибо вам за стихи! -
          <w:br/>
          И вниз застучит каблучками.
          <w:br/>
          <w:br/>
          Кто она? Где живет?
          <w:br/>
          Спрашивать бесполезно!
          <w:br/>
          Романтике в рамках тесно.
          <w:br/>
          Где все до конца известно -
          <w:br/>
          Красивое пропадет...
          <w:br/>
          <w:br/>
          Три слова, короткий взгляд
          <w:br/>
          Да пальцы с прохладной кожей...
          <w:br/>
          Так было и год назад,
          <w:br/>
          И три, и четыре тоже...
          <w:br/>
          <w:br/>
          Скрывается, тает след
          <w:br/>
          Таинственной доброй вестницы.
          <w:br/>
          И только цветов букет
          <w:br/>
          Да стук каблучков по лестнице...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2021-11-10T18:05:57+03:00</dcterms:created>
  <dcterms:modified xsi:type="dcterms:W3CDTF">2021-11-10T18:05:57+03:00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