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детских дней одна черта пленила
          <w:br/>
          Мои мечты, в чьих зыбях таял сон,
          <w:br/>
          В глаза печальный отблеск заронила,
          <w:br/>
          В мой ум вошла как дальний тихий звон.
          <w:br/>
          Мне снился грустный ангел, белоснежный,
          <w:br/>
          С улыбкой сожаления в глазах,
          <w:br/>
          Я с ним дышал одной печалью нежной,
          <w:br/>
          Я видел бледный Рай в его слезах.
          <w:br/>
          Он мне являлся в разные мгновенья,
          <w:br/>
          И свет храню я этих беглых встреч.
          <w:br/>
          Есть проблески, которым нет забвенья,
          <w:br/>
          Есть взгляд без слов, его не молкнет речь.
          <w:br/>
          Любил — еще люблю я — неземное,
          <w:br/>
          Ум сердца — луч холодному уму,
          <w:br/>
          Я верю в Небо, синее, родное,
          <w:br/>
          Где ясно все неясное пойму.
          <w:br/>
          С небесным я душой не разлучаюсь,
          <w:br/>
          И, встретив чей-нибудь глубокий взор,
          <w:br/>
          Я с ним, я с Белым Ангелом встречаюсь,
          <w:br/>
          Таинственным и близким с давних 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2022-03-25T09:01:03+03:00</dcterms:created>
  <dcterms:modified xsi:type="dcterms:W3CDTF">2022-03-25T09:01:03+03:00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