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цвет магнолий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цвет магнолий
          <w:br/>
          Смотрит, как глаза.
          <w:br/>
          Страшно жить на воле:
          <w:br/>
          Чуется гроза.
          <w:br/>
          Волны, словно стекла,
          <w:br/>
          Отражают блеск.
          <w:br/>
          Чу! в траве поблеклой
          <w:br/>
          Ящерицы треск.
          <w:br/>
          Вкруг смотрю смущенно,
          <w:br/>
          Взор в листву проник:
          <w:br/>
          Там к цветку склоненный
          <w:br/>
          Юный женский дик.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2022-03-21T05:29:32+03:00</dcterms:created>
  <dcterms:modified xsi:type="dcterms:W3CDTF">2022-03-21T05:29:32+03:00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