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полюбил тебя в янтарный день,
          <w:br/>
           Когда, лазурью светозарной
          <w:br/>
           Рожденная, сочилась лень
          <w:br/>
           Из каждой ветки благодарной.
          <w:br/>
          <w:br/>
          Белело тело, белое, как хмель
          <w:br/>
           Кипучих волн озерных.
          <w:br/>
           Тянул, смеясь, веселый Лель
          <w:br/>
           Лучи волосьев черных.
          <w:br/>
          <w:br/>
          И сам Ярила пышно увенчал
          <w:br/>
           Концы волос зеленой кроной
          <w:br/>
           И, заплетая, разметал
          <w:br/>
           В цвету лазурном цвет зеленый.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2022-04-22T02:35:39+03:00</dcterms:created>
  <dcterms:modified xsi:type="dcterms:W3CDTF">2022-04-22T02:35:39+03:00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