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Березка в Освенциме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Березка над кирпичною стеной,
          <w:br/>
           Случись,
          <w:br/>
           когда придется,
          <w:br/>
           надо мной!
          <w:br/>
           Случись на том последнем перекрестке!
          <w:br/>
           Свидетелями смерти не возьму
          <w:br/>
           Платан и дуб.
          <w:br/>
           И лавр мне ни к чему.
          <w:br/>
           С меня достаточно березки.
          <w:br/>
          <w:br/>
          И если будет осень,
          <w:br/>
           пусть листок
          <w:br/>
           Спланирует на лоб горячий.
          <w:br/>
           А если будет солнце,
          <w:br/>
           пусть восток
          <w:br/>
           Блеснет моей последнею удачей.
          <w:br/>
          <w:br/>
          Все нации, которые — сюда,
          <w:br/>
           Все русские, поляки и евреи,
          <w:br/>
           Березкой восхищаются скорее,
          <w:br/>
           Чем символами быта и труда.
          <w:br/>
          <w:br/>
          За высоту,
          <w:br/>
           За белую кору
          <w:br/>
           Тебя
          <w:br/>
           последней спутницей беру.
          <w:br/>
           Не примирюсь со спутницей
          <w:br/>
           иною!
          <w:br/>
           Березка у освенцимской стены!
          <w:br/>
           Ты столько раз
          <w:br/>
           в мои
          <w:br/>
           врастала сны!
          <w:br/>
           Случись,
          <w:br/>
           когда придется,
          <w:br/>
           надо мною.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2022-04-27T03:46:34+03:00</dcterms:created>
  <dcterms:modified xsi:type="dcterms:W3CDTF">2022-04-27T03:46:34+03:00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