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Березовый кисель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Березовый кисель, друзья,
          <w:br/>
          Березовая каша!
          <w:br/>
          Коль будут вас пороть, друзья,
          <w:br/>
          Вина в том будет ваша.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2022-03-21T14:15:19+03:00</dcterms:created>
  <dcterms:modified xsi:type="dcterms:W3CDTF">2022-03-21T14:15:19+03:00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