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Кем я был? Могильною травою?
          <w:br/>
           Хрупкой галькою береговою?
          <w:br/>
           Круглобоким облачком над бездной?
          <w:br/>
           Ноздреватою рудой железной?
          <w:br/>
          <w:br/>
          Та трава могильная сначала
          <w:br/>
           Ветерок дыханием встречала,
          <w:br/>
           Тучка плакала слезою длинной,
          <w:br/>
           Пролетая над родной долиной.
          <w:br/>
          <w:br/>
          И когда я говорю стихами —
          <w:br/>
           От кого в них голос и дыханье?
          <w:br/>
           Этот голос — от прабабки-тучи,
          <w:br/>
           Эти вздохи — от травы горючей!
          <w:br/>
          <w:br/>
          Кем я буду? Комом серой глины?
          <w:br/>
           Белым камнем посреди долины?
          <w:br/>
           Струйкой, что не устает катиться?
          <w:br/>
           Перышком в крыле у певчей птицы?
          <w:br/>
          <w:br/>
          Кем бы я ни стал и кем бы ни был —
          <w:br/>
           Вечен мир под этим вечным небом:
          <w:br/>
           Если стану я водой зеленой —
          <w:br/>
           Зазвенит она одушевленно,
          <w:br/>
          <w:br/>
          Если буду я густой травою —
          <w:br/>
           Побежит она волной живою.
          <w:br/>
           В мире всё бессмертно: даже гнилость.
          <w:br/>
           Отчего же людям смерть приснилась?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2022-04-24T09:20:15+03:00</dcterms:created>
  <dcterms:modified xsi:type="dcterms:W3CDTF">2022-04-24T09:20:15+03:00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