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Бетховен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самый день, когда твои созвучья
          <w:br/>
          Преодолели сложный мир труда,
          <w:br/>
          Свет пересилил свет, прошла сквозь тучу туча,
          <w:br/>
          Гром двинулся на гром, в звезду вошла звезда.
          <w:br/>
          <w:br/>
          И яростным охвачен вдохновеньем,
          <w:br/>
          В оркестрах гроз и трепете громов,
          <w:br/>
          Поднялся ты по облачным ступеням
          <w:br/>
          И прикоснулся к музыке миров.
          <w:br/>
          <w:br/>
          Дубравой труб и озером мелодий
          <w:br/>
          Ты превозмог нестройный ураган,
          <w:br/>
          И крикнул ты в лицо самой природе,
          <w:br/>
          Свой львиный лик просунув сквозь орган.
          <w:br/>
          <w:br/>
          И пред лицом пространства мирового
          <w:br/>
          Такую мысль вложил ты в этот крик,
          <w:br/>
          Что слово с воплем вырвалось из слова
          <w:br/>
          И стало музыкой, венчая львиный лик.
          <w:br/>
          <w:br/>
          В рогах быка опять запела лира,
          <w:br/>
          Пастушьей флейтой стала кость орла,
          <w:br/>
          И понял ты живую прелесть мира
          <w:br/>
          И отделил добро его от зла.
          <w:br/>
          <w:br/>
          И сквозь покой пространства мирового
          <w:br/>
          До самых звезд прошел девятый вал...
          <w:br/>
          Откройся, мысль! Стань музыкою, слово,
          <w:br/>
          Ударь в сердца, чтоб мир торжествовал!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2021-11-11T04:26:37+03:00</dcterms:created>
  <dcterms:modified xsi:type="dcterms:W3CDTF">2021-11-11T04:26:37+03:00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