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Билет в 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есть город,
          <w:br/>
          тихий, как сон.
          <w:br/>
          Пылью тягучей
          <w:br/>
          по грудь занесён.
          <w:br/>
          В медленной речке
          <w:br/>
          вода как стекло.
          <w:br/>
          Где-то есть город,
          <w:br/>
          в котором тепло.
          <w:br/>
          Наше далёкое детство
          <w:br/>
          там прошло…
          <w:br/>
          <w:br/>
          Ночью из дома я поспешу,
          <w:br/>
          в кассе вокзала билет попрошу:
          <w:br/>
          «Может, впервые за тысячу лет
          <w:br/>
          дайте до детства плацкартный билет!..»
          <w:br/>
          Тихо ответит кассирша:
          <w:br/>
          «Билетов нет…»
          <w:br/>
          <w:br/>
          Так что ж, дружище!
          <w:br/>
          Как ей возразить?
          <w:br/>
          Дорогу в детство
          <w:br/>
          где ещё спросить?
          <w:br/>
          А может, просто
          <w:br/>
          только иногда
          <w:br/>
          лишь в памяти своей
          <w:br/>
          приходим мы сюда?..
          <w:br/>
          <w:br/>
          В городе этом сказки живут.
          <w:br/>
          Шалые ветры в дорогу зовут.
          <w:br/>
          Там нас порою сводили с ума
          <w:br/>
          сосны — до неба, до солнца — дома.
          <w:br/>
          Там по сугробам
          <w:br/>
          неслышно шла зима…
          <w:br/>
          <w:br/>
          Дальняя песня
          <w:br/>
          в нашей судьбе,
          <w:br/>
          ласковый город,
          <w:br/>
          спасибо тебе!
          <w:br/>
          Мы не вернёмся,
          <w:br/>
          напрасно не жди.
          <w:br/>
          Есть на планете
          <w:br/>
          другие пути.
          <w:br/>
          Мы повзрослели.
          <w:br/>
          Поверь нам.
          <w:br/>
          И прости.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2022-03-19T10:08:52+03:00</dcterms:created>
  <dcterms:modified xsi:type="dcterms:W3CDTF">2022-03-19T10:08:52+03:00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