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Бильбокэ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дофину Франции, в печали
          <w:br/>
           Скользнув тайком из-за угла,
          <w:br/>
           Однажды дама иод вуалью
          <w:br/>
           На аудиенцию пришла,
          <w:br/>
           Перед пажом склонила взоры:
          <w:br/>
           Молю, дофина позови!
          <w:br/>
           Скажи ему, я та, которой
          <w:br/>
           Признался в вечной он .любви!
          <w:br/>
          <w:br/>
          — Что вас так всех к дофину тянет?
          <w:br/>
           Прошу — присядьте в уголке!
          <w:br/>
           Дофин устал! Дофин так занят!
          <w:br/>
           Дофин играет в бильбокэ!
          <w:br/>
          <w:br/>
          К дофину. Франции в покои,
          <w:br/>
           Примчав коня во весь опор,
          <w:br/>
           С окровавленной головою
          <w:br/>
           Ворвался бледный мушкетер.
          <w:br/>
           — Эй, паж! Беги скорей к дофину!
          <w:br/>
           Приходит Франции конец!
          <w:br/>
           О, горе нам! Кинжалом в спину
          <w:br/>
           Убит король, его отец!
          <w:br/>
          <w:br/>
          — Что вас так всех к дофину тянет?
          <w:br/>
           Прошу — присядьте в уголке!
          <w:br/>
           Дофин устал! Дофин так занят!
          <w:br/>
           Дофин играет в бильбокэ!
          <w:br/>
          <w:br/>
          К дофииу Франции в финале
          <w:br/>
           Однажды через черный ход,
          <w:br/>
           Хотя его не приглашали,
          <w:br/>
           Пришел с дрекольями народ!’ .
          <w:br/>
           Веселый паж не без причины
          <w:br/>
           Расстроен был почти до слез,
          <w:br/>
           Но возвратившись от дофина,
          <w:br/>
           С полупоклоном произнес:
          <w:br/>
          <w:br/>
          — Что вас так всех к дофину тянет?
          <w:br/>
           Прошу — присядьте в уголке!
          <w:br/>
           Дофин устал! Дофин так занят!
          <w:br/>
           Дофин играет в бильбокэ!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2022-04-22T01:17:06+03:00</dcterms:created>
  <dcterms:modified xsi:type="dcterms:W3CDTF">2022-04-22T01:17:06+03:00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