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Бим-бом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давно, в неком цирке одном
          <w:br/>
           Жили два клоуна, Бим и Бом.
          <w:br/>
          <w:br/>
          Бим-Бом, Бим-Бом.
          <w:br/>
          <w:br/>
          Как-то, увидев наездницу Кэтти,
          <w:br/>
           В Кэтти влюбились два клоуна эти
          <w:br/>
          <w:br/>
          Бим-Бом, Бим-Бом.
          <w:br/>
          <w:br/>
          И очень долго в Петрарковском стиле
          <w:br/>
           Томно бледнели и томно грустили
          <w:br/>
          <w:br/>
          Бим-Бом, Бим-Бом.
          <w:br/>
          <w:br/>
          И, наконец, влезши в красные фраки,
          <w:br/>
           К Кэтти явились, мечтая о браке,
          <w:br/>
          <w:br/>
          Бим-Бом, Бим-Бом.
          <w:br/>
          <w:br/>
          И, перед Кэтти представши, вначале
          <w:br/>
           Сделали в воздухе сальто-мортале
          <w:br/>
          <w:br/>
          Бим-Бом, Бим-Бом.
          <w:br/>
          <w:br/>
          «Вы всех наездниц прекрасней на свете»,–
          <w:br/>
           Молвили Кэтти два клоуна эти,
          <w:br/>
          <w:br/>
          Бим-Бом, Бим-Бом.
          <w:br/>
          <w:br/>
          «Верьте, сударыня, в целой конюшне
          <w:br/>
           Всех лошадей мы вам будем послушней»–
          <w:br/>
          <w:br/>
          Бим-Бом, Бим-Бом.
          <w:br/>
          <w:br/>
          И в умиленьи, расстрогавшись очень,
          <w:br/>
           Дали друг другу по паре пощечин
          <w:br/>
          <w:br/>
          Бим-Бом, Бим-Бом.
          <w:br/>
          <w:br/>
          Кэтти смеялась и долго, и шумно:
          <w:br/>
           «Ола-ла! Браво! Вы так остроумны,
          <w:br/>
          <w:br/>
          Бим-Бом, Бим-Бом.
          <w:br/>
          <w:br/>
          И удалились домой, как вначале,
          <w:br/>
           Сделавши в воздухе сальто-мортале,
          <w:br/>
          <w:br/>
          Бим-Бом, Бим-Бом.
          <w:br/>
          <w:br/>
          И поступили в любовном эксцессе
          <w:br/>
           С горя в «Бюро похоронных процессий»
          <w:br/>
          <w:br/>
          Бим-Бом, Бим-Бом.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2022-04-22T01:15:09+03:00</dcterms:created>
  <dcterms:modified xsi:type="dcterms:W3CDTF">2022-04-22T01:15:09+03:00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