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Бирюсинка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свиданья, белый город
          <w:br/>
           С огоньками на весу!
          <w:br/>
           Через степи, через горы
          <w:br/>
           Мне на речку Бирюсу.
          <w:br/>
           Только лоси славят в трубы
          <w:br/>
           Там сибирскую весну.
          <w:br/>
           Только валят лесорубы
          <w:br/>
           Там ангарскую сосну.
          <w:br/>
           Там, где речка, речка Бирюса,
          <w:br/>
           Ломая лед, шумит-поет на голоса,—
          <w:br/>
           Там ждет меня таежная
          <w:br/>
           Тревожная краса…
          <w:br/>
          <w:br/>
          Не березку, не осинку,
          <w:br/>
           Не кедровую тайгу,
          <w:br/>
           А девчонку-бирюсинку
          <w:br/>
           Позабыть я не могу.
          <w:br/>
           С ружьецом уйдет под ветер,
          <w:br/>
           Не найдешь четыре дня.
          <w:br/>
           …Может, в лося выстрел метил,
          <w:br/>
           А ударил он в меня.
          <w:br/>
          <w:br/>
          Пусть красивы городские —
          <w:br/>
           У нее глаза синей.
          <w:br/>
           Городские не такие,
          <w:br/>
           Если сердце тянет к ней…
          <w:br/>
           Перед этим синим взором
          <w:br/>
           Я как парус на волне.
          <w:br/>
           То ль ее везти мне в город,
          <w:br/>
           То ль в тайге остаться мне.
          <w:br/>
          <w:br/>
          Там, где речка, речка Бирюса,
          <w:br/>
           Ломая лед, шумит-поет на голоса,—
          <w:br/>
           Там ждет меня таежная
          <w:br/>
           Тревожная краса…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2022-04-22T00:58:27+03:00</dcterms:created>
  <dcterms:modified xsi:type="dcterms:W3CDTF">2022-04-22T00:58:27+03:00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