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Благовещение (С детских лет видения и грезы)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детских лет — видения и грезы,
          <w:br/>
          Умбрии ласкающая мгла.
          <w:br/>
          На оградах вспыхивают розы,
          <w:br/>
          Тонкие поют колокола.
          <w:br/>
          Слишком резвы милые подруги,
          <w:br/>
          Слишком дерзок их открытый взор.
          <w:br/>
          Лишь она одна в предвечном круге
          <w:br/>
          Ткет и ткет свой шелковый узор.
          <w:br/>
          <w:br/>
          Робкие томят ее надежды,
          <w:br/>
          Грезятся несбыточные сны.
          <w:br/>
          И внезапно — красные одежды
          <w:br/>
          Дрогнули на золоте стены.
          <w:br/>
          <w:br/>
          Всем лицом склонилась над шелками,
          <w:br/>
          Но везде — сквозь золото ресниц —
          <w:br/>
          Вихрь ли с многоцветными крылами,
          <w:br/>
          Или ангел, распростертый ниц…
          <w:br/>
          <w:br/>
          Темноликий ангел с дерзкой ветвью
          <w:br/>
          Молвит: «Здравствуй! Ты полна красы!»
          <w:br/>
          И она дрожит пред страстной вестью,
          <w:br/>
          С плеч упали тяжких две косы…
          <w:br/>
          <w:br/>
          Он поет и шепчет — ближе, ближе,
          <w:br/>
          Уж над ней — шумящих крыл шатер…
          <w:br/>
          И она без сил склоняет ниже
          <w:br/>
          Потемневший, помутневший взор…
          <w:br/>
          Трепеща, не верит: «Я ли, я ли?»
          <w:br/>
          И рукою закрывает грудь…
          <w:br/>
          Но чернеют пламенные дали —
          <w:br/>
          Не уйти, не встать и не вздохнуть…
          <w:br/>
          <w:br/>
          И тогда — незнаемою болью
          <w:br/>
          Озарился светлый круг лица…
          <w:br/>
          А над ними — символ своеволья —
          <w:br/>
          Перуджийский гриф когтит тельца.
          <w:br/>
          <w:br/>
          Лишь художник, занавесью скрытый, —
          <w:br/>
          Он провидит страстной муки крест
          <w:br/>
          И твердит: «Profani, procul ite,
          <w:br/>
          Hic amoris locus sacer est[1]».
          <w:br/>
          <w:br/>
          Май-июнь 1909
          <w:br/>
          Perudgia — Spoleto
          <w:br/>
          <w:br/>
          [1]Идите прочь, непосвященные: здесь свято место любви (лат.).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2022-03-18T01:31:05+03:00</dcterms:created>
  <dcterms:modified xsi:type="dcterms:W3CDTF">2022-03-18T01:31:05+03:00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