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"Благодарю тебя, перуанское зелие!.."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Благодарю тебя, перуанское зелие!
          <w:br/>
          Что из того, что прошло ты фабричное ущелие!
          <w:br/>
          <w:br/>
          Всё же мне дарит твое курение
          <w:br/>
          Легкое томное головокружение.
          <w:br/>
          <w:br/>
          Слежу за голубками дыма и думаю:
          <w:br/>
          Если бы я был царем Монтезумою,
          <w:br/>
          <w:br/>
          Сгорая, воображал бы я себя сигарою,
          <w:br/>
          Благоуханною, крепкою, старою.
          <w:br/>
          <w:br/>
          Огненной пыткой вконец истомленному
          <w:br/>
          Улыбнулась бы эта мечта полусожженному.
          <w:br/>
          <w:br/>
          Но я не царь, безумно сожженный жестокими,
          <w:br/>
          Твои пытки мне стали такими далекими.
          <w:br/>
          <w:br/>
          Жизнь мне готовит иное сожжение,
          <w:br/>
          А пока утешай меня, легкое тление,
          <w:br/>
          <w:br/>
          Отгоняй от меня, дыхание папиросное,
          <w:br/>
          Наваждение здешнее, сердцу несносное,
          <w:br/>
          <w:br/>
          Подари мне мгновенное, зыбкое веселие.
          <w:br/>
          Благословляю тебя, перуанское зелие!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2021-11-11T06:14:01+03:00</dcterms:created>
  <dcterms:modified xsi:type="dcterms:W3CDTF">2021-11-11T06:14:01+03:00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