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Благородство и подлость, отвага и страх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Благородство и подлость, отвага и страх —
          <w:br/>
           Все с рожденья заложено в наших телах.
          <w:br/>
           Мы до смерти не станем ни лучше, ни хуже.
          <w:br/>
           Мы такие, какими нас создал Аллах!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2022-04-22T07:26:40+03:00</dcterms:created>
  <dcterms:modified xsi:type="dcterms:W3CDTF">2022-04-22T07:26:40+03:00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