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Благословение да будет над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Благословение да будет над тобою,
          <w:br/>
           Хранительный покров святых небесных сил,
          <w:br/>
           Останься навсегда той чистою звездою,
          <w:br/>
           Которой луч мне мрак душевный осветил.
          <w:br/>
          <w:br/>
          А я сознал уже правдивость приговора,
          <w:br/>
           Произнесенного карающей судьбой
          <w:br/>
           Над бурной жизнию, не чуждою укора,—
          <w:br/>
           Под правосудный меч склонился головой.
          <w:br/>
          <w:br/>
          Разумен строгий суд, и вопли бесполезны,
          <w:br/>
           Я стар, как грех, а ты, как радость, молода,
          <w:br/>
           Я долго проходил все развращенья бездны,
          <w:br/>
           А ты еще светла, и жизнь твоя чиста.
          <w:br/>
          <w:br/>
          Суд рока праведный душа предузнавала,
          <w:br/>
           Недаром встреч с тобой боялся я искать:
          <w:br/>
           Я должен был бежать, бежать еще сначала,
          <w:br/>
           Привычке вырасти болезненной не дать.
          <w:br/>
          <w:br/>
          Но я любил тебя… Твоею чистотою
          <w:br/>
           Из праха поднятый, с тобой был чист и свят,
          <w:br/>
           Как только может быть с любимою сестрою
          <w:br/>
           К бесстрастной нежности привыкший с детства брат.
          <w:br/>
          <w:br/>
          Когда наедине со мною ты молчала,
          <w:br/>
           Поняв глубокою, хоть детскою душой,
          <w:br/>
           Какая страсть меня безумная терзала,
          <w:br/>
           Я речь спокойную умел вести с тобой.
          <w:br/>
          <w:br/>
          Душа твоя была мне вверенной святыней,
          <w:br/>
           Благоговейно я хранить ее умел…
          <w:br/>
           Другому вверено хранить ее отныне,
          <w:br/>
           Благословен ему назначенный удел.
          <w:br/>
          <w:br/>
          Благословение да будет над тобою,
          <w:br/>
           Хранительный покров святых небесных сил,
          <w:br/>
           Останься лишь всегда той чистою звездою,
          <w:br/>
           Которой краткий свет мне душу озарил!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2022-04-22T09:15:28+03:00</dcterms:created>
  <dcterms:modified xsi:type="dcterms:W3CDTF">2022-04-22T09:15:28+03:00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