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Благослови свиные хари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Благослови свиные хари,
          <w:br/>
          Шипенье змеей, укусы блох, —
          <w:br/>
          Добру и Злу создатель — Бог.
          <w:br/>
          Благослови все эти хари,
          <w:br/>
          Прости уродство всякой твари,
          <w:br/>
          И не тужи, что сам ты плох.
          <w:br/>
          Пускай тебя обстанут хари
          <w:br/>
          В шипеньи змей, в укусах блох.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2022-03-19T10:04:56+03:00</dcterms:created>
  <dcterms:modified xsi:type="dcterms:W3CDTF">2022-03-19T10:04:56+03:00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