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роще сумрачной, тенистой,
          <w:br/>
          Где, журча в траве душистой,
          <w:br/>
          Светлый бродит ручеек,
          <w:br/>
          Ночью на простой свирели
          <w:br/>
          Пел влюбленный пастушок;
          <w:br/>
          Томный гул унылы трели
          <w:br/>
          Повторял в глуши долин....
          <w:br/>
          <w:br/>
          Вдруг из глубины пещеры
          <w:br/>
          Чтитель Вакха и Венеры,
          <w:br/>
          Резвых Фавнов господин,
          <w:br/>
          Выбежал Эрмиев сын.
          <w:br/>
          Розами рога обвиты,
          <w:br/>
          Плющ на черных волосах,
          <w:br/>
          Козий мех, вином налитый,
          <w:br/>
          У Сатира на плечах.
          <w:br/>
          Бог лесов, в дугу склонившись
          <w:br/>
          Над искривленной клюкой,
          <w:br/>
          За кустами притаившись,
          <w:br/>
          Слушал песенки ночной,
          <w:br/>
          В лад качая головой.
          <w:br/>
          <w:br/>
          «Дни, протекшие в веселье!
          <w:br/>
          (Пел в тоске пастух младой)
          <w:br/>
          Отчего, явясь мечтой,
          <w:br/>
          Вы, как тень, от глаз исчезли
          <w:br/>
          И покрылись вечной тьмой?
          <w:br/>
          <w:br/>
          Ах! когда во мраке нощи,
          <w:br/>
          При таинственной луне,
          <w:br/>
          В темну сень прохладной рощи,
          <w:br/>
          Сладко спящей в тишине,
          <w:br/>
          Медленно, рука с рукою,
          <w:br/>
          С нежной Хлоей приходил,
          <w:br/>
          Кто сравниться мог со мною?
          <w:br/>
          Хлое был тогда я мил!
          <w:br/>
          <w:br/>
          А теперь мне жизнь — могила,
          <w:br/>
          Белый свет душе постыл,
          <w:br/>
          Грустен лес, поток уныл...
          <w:br/>
          Хлоя — другу изменила!..
          <w:br/>
          Я для милой... уж не мил!..»
          <w:br/>
          <w:br/>
          Звук исчез свирели тихой;
          <w:br/>
          Смолк певец — и тишина
          <w:br/>
          Воцарилась в роще дикой;
          <w:br/>
          Слышно, плещет лишь волна,
          <w:br/>
          И колышет повиликой
          <w:br/>
          Тихо веющий зефир...
          <w:br/>
          Древ оставя сень густую,
          <w:br/>
          Вдруг является Сатир.
          <w:br/>
          Чашу дружбы круговую
          <w:br/>
          Пенистым сребря вином,
          <w:br/>
          Рек с осклабленным лицом:
          <w:br/>
          «Ты уныл, ты сердцем мрачен;
          <w:br/>
          Посмотри ж, как сок прозрачен
          <w:br/>
          Блещет, осветясь луной!
          <w:br/>
          Выпей чашу — и душой
          <w:br/>
          Будешь так же чист и ясен.
          <w:br/>
          Верь мне: стон в бедах напрасен.
          <w:br/>
          Лучше, лучше веселись,
          <w:br/>
          В горе с Бахусом дружись!»
          <w:br/>
          И пастух, взяв чашу в руки,
          <w:br/>
          Скоро выпил все до дна.
          <w:br/>
          О могущество вина!
          <w:br/>
          Вдруг сокрылись скорби, муки,
          <w:br/>
          Мрак душевный вмиг исчез!
          <w:br/>
          Лишь фиал к устам поднес,
          <w:br/>
          Все мгновенно пременилось,
          <w:br/>
          Вся природа оживилась,
          <w:br/>
          Счастлив юноша в мечтах!
          <w:br/>
          Выпив чашу золотую,
          <w:br/>
          Наливает он другую;
          <w:br/>
          Пьет уж третью... но в глазах
          <w:br/>
          Вид окрестный потемнился —
          <w:br/>
          И несчастный... утомился.
          <w:br/>
          Томну голову склоня,
          <w:br/>
          «Научи, Сатир, меня, —
          <w:br/>
          Говорит пастух со вздохом, —
          <w:br/>
          Как могу бороться с роком?
          <w:br/>
          Как могу счастливым быть?
          <w:br/>
          Я не в силах вечно пить».
          <w:br/>
          — «Слушай, юноша любезный,
          <w:br/>
          Вот тебе совет полезный:
          <w:br/>
          Миг блаженства век лови;
          <w:br/>
          Помни дружбы наставленья:
          <w:br/>
          Без вина здесь нет веселья,
          <w:br/>
          Нет и счастья без любви;
          <w:br/>
          Так поди ж теперь с похмелья
          <w:br/>
          С Купидоном помирись;
          <w:br/>
          Позабудь его обиды
          <w:br/>
          И в объятиях Дориды
          <w:br/>
          Снова счастьем насладись!»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2021-11-10T10:53:33+03:00</dcterms:created>
  <dcterms:modified xsi:type="dcterms:W3CDTF">2021-11-10T10:53:33+03:00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