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Блаженство праведного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сколь блажен правдивый муж,
          <w:br/>
           Который грешным вслед не ходит
          <w:br/>
           И лишь в союзе чистых душ
          <w:br/>
           Отраду для души находит!
          <w:br/>
           Его и страсти кличут в свет,
          <w:br/>
           И нечестивцы в свой совет, —
          <w:br/>
           Но он вперил на правду очи,
          <w:br/>
           И глух к зазывам лести он:
          <w:br/>
           При свете дня и в тайне ночи
          <w:br/>
           Хранит он вышнего закон,
          <w:br/>
           И ходит в нем неколебимым;
          <w:br/>
           Везде он чист, душою прям
          <w:br/>
           И в очи смерти и бедам
          <w:br/>
           Глядит с покоем нерушимым,
          <w:br/>
           Хотя в ладье бичом судьбы
          <w:br/>
           Гоним в шум бурных океанов…
          <w:br/>
           Когда лукавые рабы
          <w:br/>
           Блажат бездушных истуканов,
          <w:br/>
           Он видит бога над собой —
          <w:br/>
           И смело борется с судьбой!
          <w:br/>
           Зажглась гроза, синеют тучи,
          <w:br/>
           Летит, как исполин могучий,
          <w:br/>
           Как грозный князь воздушных стран,
          <w:br/>
           Неудержимый ураган
          <w:br/>
           И стелет жатвы и дубравы…
          <w:br/>
           Но он в полях стоит один,
          <w:br/>
           Сей дуб корнистый, величавый:
          <w:br/>
           Таков небесный гражданин!
          <w:br/>
           И процветет он в долгой жизни,
          <w:br/>
           Как древо при истоках вод;
          <w:br/>
           Он будет памятен отчизне,
          <w:br/>
           Благословит его народ…
          <w:br/>
           Не так, не так для нечестивых:
          <w:br/>
           Ветшая в кратких, смутных днях,
          <w:br/>
           Они развеются, как прах.
          <w:br/>
           Господь не стерпит горделивых:
          <w:br/>
           Он двигнет неба высоты
          <w:br/>
           И землю раскалит до ада.
          <w:br/>
           Но вам, страдальцы правоты,
          <w:br/>
           Он вам и пастырь и ограда!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2022-04-22T14:20:07+03:00</dcterms:created>
  <dcterms:modified xsi:type="dcterms:W3CDTF">2022-04-22T14:20:07+03:00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