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Бледнолицые книги склонялись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Бледнолицые книги склонялись к железным рукам
          <w:br/>
           Всё было там
          <w:br/>
           Все лица
          <w:br/>
           Кругом весна не смела цвести
          <w:br/>
           Всё было тихо
          <w:br/>
           В пустыне дышал паровоз
          <w:br/>
           В желтом песке таились входы
          <w:br/>
           В небесные царства
          <w:br/>
           Где тихо менялись огни, облака
          <w:br/>
           Тихо разжалась рука
          <w:br/>
           Стало вдруг звездно, тепло и прекрасно
          <w:br/>
           Белый и ясный
          <w:br/>
           Голос покинул свои облака
          <w:br/>
           Здравствуй, праздник прекрасный,
          <w:br/>
           Умершим жизнь так легка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2022-04-22T17:25:15+03:00</dcterms:created>
  <dcterms:modified xsi:type="dcterms:W3CDTF">2022-04-22T17:25:15+03:00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