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Бледные сказанья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Посмотри, подруга, эльф твой
          <w:br/>
          Улетел!
          <w:br/>
          — Посмотри, как быстролетны
          <w:br/>
          Времена!
          <w:br/>
          Так смеется маска маске,
          <w:br/>
          Злая маска, к маске скромной
          <w:br/>
          Обратясь:
          <w:br/>
          — Посмотри, как темный рыцарь
          <w:br/>
          Скажет сказки третьей маске…
          <w:br/>
          Темный рыцарь вкруг девицы
          <w:br/>
          Заплетает вязь.
          <w:br/>
          Тихо шепчет маска маске,
          <w:br/>
          Злая маска — маске скромной…
          <w:br/>
          Третья — смущена…
          <w:br/>
          И еще темней — на темной
          <w:br/>
          Завесе окна
          <w:br/>
          Темный рыцарь — только мнится…
          <w:br/>
          И стрельчатые ресницы
          <w:br/>
          Опускает маска вниз.
          <w:br/>
          Снится маске, снится рыцарь…
          <w:br/>
          — Темный рыцарь, улыбнись…
          <w:br/>
          Он рассказывает сказки,
          <w:br/>
          Опершись на меч.
          <w:br/>
          И она внимает в маске.
          <w:br/>
          И за ними — тихий танец
          <w:br/>
          Отдаленных встреч…
          <w:br/>
          Как горит ее румянец!
          <w:br/>
          Странен профиль темных плеч!
          <w:br/>
          А за ними — тихий танец
          <w:br/>
          Отдаленных встреч.
          <w:br/>
          И на завесе оконной
          <w:br/>
          Золотится
          <w:br/>
          Луч, протянутый от сердца —
          <w:br/>
          Тонкий цепкий шнур.
          <w:br/>
          И потерянный, влюбленный
          <w:br/>
          Не умеет прицепиться
          <w:br/>
          Улетевший с книжной дверцы
          <w:br/>
          Амур.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2022-03-19T19:53:37+03:00</dcterms:created>
  <dcterms:modified xsi:type="dcterms:W3CDTF">2022-03-19T19:53:37+03:00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