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Блиндаж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Томясь какой-то странною тревогой,
          <w:br/>
          блиндаж стоял над Волгой,
          <w:br/>
          самой Волгой,
          <w:br/>
          и в нем среди остывших гильз
          <w:br/>
          и пыли,
          <w:br/>
          Ее зажигая света,
          <w:br/>
          тени жили…
          <w:br/>
          <w:br/>
          Блиндаж стоял над Волгой,
          <w:br/>
          самой Волгой.
          <w:br/>
          Приехали сюда с закуской,
          <w:br/>
          с водкой.
          <w:br/>
          Решительные юные мужчины
          <w:br/>
          поставили отцовские машины
          <w:br/>
          и спутницам сказали грубовато:
          <w:br/>
          «Используем-ка, детки, эту хату!»
          <w:br/>
          Не водки им,
          <w:br/>
          ей-богу бы,
          <w:br/>
          а плетки!
          <w:br/>
          Пластинки пели из рентгенопленки.
          <w:br/>
          И пили,
          <w:br/>
          и закуску истребляли,
          <w:br/>
          и напускали сигаретный дым,
          <w:br/>
          и в стены громко пробками стреляли,
          <w:br/>
          где крупно:
          <w:br/>
          «Сталинград не отдадим!»
          <w:br/>
          А утром водку кисло попрекали,
          <w:br/>
          швы на чулках девчонки поправляли,
          <w:br/>
          и юные поблекшие мужчины
          <w:br/>
          шли заводить
          <w:br/>
          отцовские машины.
          <w:br/>
          Блиндаж стоял над Волгой,
          <w:br/>
          самой Волгой.
          <w:br/>
          Изгажен сигаретами и воблой,
          <w:br/>
          стоял он и глядел в степные дали,
          <w:br/>
          и тени оскорбленные витали.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2022-03-17T18:15:06+03:00</dcterms:created>
  <dcterms:modified xsi:type="dcterms:W3CDTF">2022-03-17T18:15:06+03:00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