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Океан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морей, безпредельно — пустынно — шумящие,
          <w:br/>
          Бог Океан, многогласно — печально — взывающий,
          <w:br/>
          Пенные ткани, бесцельно — воздушно — летящие,
          <w:br/>
          Брызги с воздушностью, призрачно — сказочно — тающей.
          <w:br/>
          Горькие воды, туманно — холодно — безбрежные,
          <w:br/>
          Долгий напев, бесконечно — томительно — длительный.
          <w:br/>
          Волны морей, бесконца — бесконца — безнадежные,
          <w:br/>
          Бог Океан, неоглядно — темно — утомительный.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2022-03-25T10:08:30+03:00</dcterms:created>
  <dcterms:modified xsi:type="dcterms:W3CDTF">2022-03-25T10:08:30+03:00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