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— прав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— прав
          <w:br/>
          Тлением трав,
          <w:br/>
          Сухостью рек,
          <w:br/>
          Воплем калек,
          <w:br/>
          <w:br/>
          Вором и гадом,
          <w:br/>
          Мором и гладом,
          <w:br/>
          Срамом и смрадом,
          <w:br/>
          Громом и градом.
          <w:br/>
          <w:br/>
          Попранным Словом.
          <w:br/>
          Проклятым годом.
          <w:br/>
          Пленом царевым.
          <w:br/>
          Вставшим народом.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2022-03-18T13:11:11+03:00</dcterms:created>
  <dcterms:modified xsi:type="dcterms:W3CDTF">2022-03-18T13:11:11+03:00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