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Боевая Октябрьская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Гуди над батальоном,
          <w:br/>
           Знакомая пальба,
          <w:br/>
           Труби над батальоном,
          <w:br/>
           Десятая труба.
          <w:br/>
           Опять предо мною
          <w:br/>
           Огонь и свинец,
          <w:br/>
           Весь мир предо мною,
          <w:br/>
           Как Зимний дворец…
          <w:br/>
           Время свершает
          <w:br/>
           Десятый полет, —
          <w:br/>
           К британскому флоту
          <w:br/>
           «Аврора» плывет.
          <w:br/>
           Скоро над миром
          <w:br/>
           Запляшет картечь,
          <w:br/>
           Двенадцатидюймовая
          <w:br/>
           Наша речь.
          <w:br/>
           Снова встал у пушки
          <w:br/>
           Старый канонир.
          <w:br/>
           Что ты будешь делать,
          <w:br/>
           Старый мир?
          <w:br/>
           Снова ли затрубишь
          <w:br/>
           В боевой рог
          <w:br/>
           Или покорно
          <w:br/>
           Ляжешь у ног?
          <w:br/>
           Лошадям не терпится
          <w:br/>
           Перейти вброд
          <w:br/>
           Новый, тяжелый,
          <w:br/>
           Одиннадцатый год.
          <w:br/>
           Ну а мне не терпится —
          <w:br/>
           В боевом огне
          <w:br/>
           Пролететь, как песня,
          <w:br/>
           На лихом коне.
          <w:br/>
           Я пока тихонько
          <w:br/>
           Сижу и пою,
          <w:br/>
           Я пока готовлю
          <w:br/>
           Песню мою…
          <w:br/>
           Гуди над батальоном,
          <w:br/>
           Знакомая пальба,
          <w:br/>
           Труби над батальоном,
          <w:br/>
           Десятая труба!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2022-04-22T16:58:41+03:00</dcterms:created>
  <dcterms:modified xsi:type="dcterms:W3CDTF">2022-04-22T16:58:41+03:00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