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Болезнь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Демон сумрачной болезни
          <w:br/>
          Сел на грудь мою и жмет.
          <w:br/>
          Все бесплодней, бесполезней
          <w:br/>
          Дней бесцветных долгий счет.
          <w:br/>
          Ночью сумрак мучит думы,
          <w:br/>
          Утром светы множат грусть,
          <w:br/>
          За окном все гулы, шумы
          <w:br/>
          Знаю, помню наизусть.
          <w:br/>
          То, что прежде так страшило,
          <w:br/>
          Стало близким и простым:
          <w:br/>
          Скоро новая могила
          <w:br/>
          Встанет — с именем моим.
          <w:br/>
          Что ж! Порвать давно готов я
          <w:br/>
          Жизни спутанную нить,
          <w:br/>
          Кончив повесть, послесловья,
          <w:br/>
          Всем понятного, не длить.
          <w:br/>
          Только жаль, мне не дождаться
          <w:br/>
          До конца тех бурь слепых,
          <w:br/>
          Что гудят, летят, крутятся
          <w:br/>
          Над судьбой племен земных.
          <w:br/>
          Словно бывши на спектакле,
          <w:br/>
          Пятый акт не досмотреть
          <w:br/>
          И уйти… куда? — во мрак ли,
          <w:br/>
          В свет ли яркий?.. Мысль, ответь!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2022-03-19T09:38:51+03:00</dcterms:created>
  <dcterms:modified xsi:type="dcterms:W3CDTF">2022-03-19T09:38:51+03:00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