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Большая черная звезда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Большая черная звезда.
          <w:br/>
           Остановились поезда.
          <w:br/>
           Остановились корабли.
          <w:br/>
           Травой дороги поросли.
          <w:br/>
           Молчат бульвары и сады.
          <w:br/>
           Молчат унылые дрозды.
          <w:br/>
           Молчит Марго, бела, как мел,
          <w:br/>
           Молчит Гюго, он онемел.
          <w:br/>
           Не бьют часы. Застыл фонтан.
          <w:br/>
           Стоит, не двинется туман.
          <w:br/>
          <w:br/>
          Но вот опять вошла зима
          <w:br/>
           В пустые темные дома.
          <w:br/>
           Париж измучен, ночь не спит,
          <w:br/>
           В бреду он на восток глядит:
          <w:br/>
           Что значат беглые огни!
          <w:br/>
           Куда опять идут они!
          <w:br/>
           Ты можешь жить! Я не живу.
          <w:br/>
           Молчи, они идут в Москву,
          <w:br/>
           Они идут за годом год,
          <w:br/>
           Они берут за дотом дот,
          <w:br/>
           Ты не подымешь головы —
          <w:br/>
           Они уж близко от Москвы.
          <w:br/>
           Прощай, Париж, прощай навек!
          <w:br/>
           Далекий дым и белый снег.
          <w:br/>
          <w:br/>
          Его ты белым не зови:
          <w:br/>
           Он весь в огне, он весь в крови.
          <w:br/>
           Гляди — они бегут назад,
          <w:br/>
           Гляди — они в снегу лежат.
          <w:br/>
           Пылает море серых крыш,
          <w:br/>
           И на заре горит Париж,
          <w:br/>
           Как будто холод тех могил
          <w:br/>
           Его согрел и оживил.
          <w:br/>
           Я вижу свет и снег в крови.
          <w:br/>
           Я буду жить. И ты живи.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2022-04-21T19:30:36+03:00</dcterms:created>
  <dcterms:modified xsi:type="dcterms:W3CDTF">2022-04-21T19:30:36+03:00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