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Больше многих других потрясений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Больше многих других потрясений,
          <w:br/>
           Что отпущены щедрой судьбой,
          <w:br/>
           Помню солнечный день предвесенний,
          <w:br/>
           Помню город разрушенный мой.
          <w:br/>
          <w:br/>
          Бело-розовый, зыбкий — от снега.
          <w:br/>
           От кирпичных разрубленных стен, —
          <w:br/>
           Он теснился до самого неба,
          <w:br/>
           Словно в белом тумане летел.
          <w:br/>
          <w:br/>
          Незнакомый, притихший, суровый —
          <w:br/>
           Словно призрачный дымный погост…
          <w:br/>
           А вдали золотился сосновый,
          <w:br/>
           Наведенный саперами мост.
          <w:br/>
          <w:br/>
          На ступенях знакомого спуска,
          <w:br/>
           Ах, как сердце забилось тогда!
          <w:br/>
           Вот и домик на улице узкой…
          <w:br/>
           Но была за углом пустота…
          <w:br/>
          <w:br/>
          Только виделись дальние дали —
          <w:br/>
           Необычно, просторно, светло.
          <w:br/>
           Только черные птицы летали
          <w:br/>
           И поземкой с обрыва мело.
          <w:br/>
          <w:br/>
          Тополей обгорелые руки.
          <w:br/>
           Обнаженный пролет этажа…
          <w:br/>
           В первый раз
          <w:br/>
           Содрогнулась от муки
          <w:br/>
           Защищенная детством душа.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2022-04-22T09:44:34+03:00</dcterms:created>
  <dcterms:modified xsi:type="dcterms:W3CDTF">2022-04-22T09:44:34+03:00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