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Бомбы и бонбоньерки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Нью-Гавре
          <w:br/>
          (Америка,
          <w:br/>
          Коннектикут)
          <w:br/>
          Висит объявленье… О чем бы?
          <w:br/>
          <w:br/>
          О том, что на фабрике выпуска ждут
          <w:br/>
          Игрушечной атомной бомбы!
          <w:br/>
          <w:br/>
          Румяный ребенок с папашей своим
          <w:br/>
          Придет в магазин, и приказчик,
          <w:br/>
          Сияя улыбкой, откроет пред ним
          <w:br/>
          Наполненный бомбами ящик.
          <w:br/>
          <w:br/>
          — Вам бомбочку нужно? Пожалуйста, сэр.
          <w:br/>
          Швырните одну для проверки.
          <w:br/>
          Вот мелкий, вот средний, вот крупный размер.
          <w:br/>
          А это для них — бомбоньерки!
          <w:br/>
          <w:br/>
          Выходит малыш из стеклянных дверей
          <w:br/>
          Еще веселей и румянее.
          <w:br/>
          Спешит он домой, чтоб начать поскорей
          <w:br/>
          Учебное бомбометание.
          <w:br/>
          <w:br/>
          Для практики бомбу бросает дитя
          <w:br/>
          В кота, петуха и наседку,
          <w:br/>
          Потом в гувернантку швыряет шутя,
          <w:br/>
          И в тетку, и в бабку, и в дедку!
          <w:br/>
          <w:br/>
          Всерьез ли такою игрушкой бомбят
          <w:br/>
          Иль только немного калечат, —
          <w:br/>
          Пока неизвестно. Но души ребят,
          <w:br/>
          Наверно, она изувечит!
          <w:br/>
          <w:br/>
          Убийцы, детей превращая в калек,
          <w:br/>
          Дают им игрушечный «атом».
          <w:br/>
          Но мирный, здоровый, простой человек
          <w:br/>
          Защитником будет ребятам!
          <w:br/>
          Намного сильнее он всех королей —
          <w:br/>
          Железных, стальных или пушечных.
          <w:br/>
          Так пусть же он землю избавит скорей
          <w:br/>
          От бомб настоящих, а малых детей —
          <w:br/>
          От самых зловредных: игрушечных!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2022-03-22T23:17:48+03:00</dcterms:created>
  <dcterms:modified xsi:type="dcterms:W3CDTF">2022-03-22T23:17:48+03:00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