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Ботаника больна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Прыг-скок! Прыг-скок!<w:br/>Отменяется урок.<w:br/><w:br/>Пляшут, как на празднике,<w:br/>Юные проказники<w:br/>И кричат:— Удачный день:<w:br/>У ботаники мигрень!<w:br/><w:br/>Крик такой! Восторг такой!<w:br/>Все как именинники.<w:br/><w:br/>— Пусть пропишет ей покой<w:br/>Доктор в поликлинике,<w:br/><w:br/>Пусть она идет лечиться,<w:br/>Мы согласны не учиться!<w:br/><w:br/>А дежурный говорит:<w:br/>— У меня был дифтерит,<w:br/>И пришлось на шесть недель<w:br/>Уложить меня в постель.<w:br/><w:br/>Возмутилась звеньевая,<w:br/>Пионеров слушая.<w:br/>Говорит:— Мы проявляем<w:br/>К людям равнодушие!<w:br/><w:br/>Звали милой,<w:br/>Звали славной,<w:br/>Нашей Ольгой Николавной,<w:br/>А теперь желаем зла:<w:br/>Чтоб ботаника слегла!<w:br/><w:br/>Тут опомнился отряд,<w:br/>Все дежурного корят.<w:br/><w:br/>А дежурный говорит:<w:br/>— Пожалуйста, без паники!<w:br/>У меня был дифтерит,<w:br/>А не у ботаники!<w:br/><w:br/>Разговор пошел иной,<w:br/>Все сочувствуют больной:<w:br/><w:br/>— Поправляться вам пора,<w:br/>Ольга Николаевна!<w:br/>Зря кричали мы &laquo;ура&raquo;,—<w:br/>Это мы нечаянно.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2021-11-11T12:32:09+03:00</dcterms:created>
  <dcterms:modified xsi:type="dcterms:W3CDTF">2021-11-11T12:32:09+03:00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