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Брак Грузии с Русским царством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Дева черноглазая! Дева чернобровая!
          <w:br/>
           Грузия! дочь и зари, и огня!
          <w:br/>
           Страсть и нега томная, прелесть вечно новая
          <w:br/>
           Дышат в тебе, сожигая меня!
          <w:br/>
          <w:br/>
          Не томит тебя кручина
          <w:br/>
           Прежних, пасмурных годов!
          <w:br/>
           Много было женихов,
          <w:br/>
           Ты избрала — Исполина!
          <w:br/>
          <w:br/>
          Вот он идет: по могучим плечам
          <w:br/>
           Пышно бегут светло-русые волны;
          <w:br/>
           Взоры подобны небесным звездам,
          <w:br/>
           Весь он и жизни и крепости полный,
          <w:br/>
           Гордо идет, без щита и меча;
          <w:br/>
           Только с левого плеча,
          <w:br/>
           Зыблясь, падает порфира;
          <w:br/>
           Светл он, как снег; грудь, что степь, широка,
          <w:br/>
           А железная рука
          <w:br/>
           Твердо правит осью мира.
          <w:br/>
          <w:br/>
          Вышла невеста навстречу; любовь
          <w:br/>
           Зноем полудня зажгла ее кровь;
          <w:br/>
           И, откинув покрывало
          <w:br/>
           От стыдливого чела,
          <w:br/>
           В даль всё глядела, всем звукам внимала,
          <w:br/>
           Там, под Казбеком, в ущелье Дарьяла,
          <w:br/>
           Жениха она ждала.
          <w:br/>
          <w:br/>
          В сладостном восторге с ним повстречалась
          <w:br/>
           И перстнями поменялась;
          <w:br/>
           В пене Терека к нему
          <w:br/>
           Бросилась бурно в объятья, припала
          <w:br/>
           Нежно на грудь жениху своему.
          <w:br/>
           Приняла думу, и вся — просияла.
          <w:br/>
           Прошлых веков не тревожься печалью,
          <w:br/>
           Вечно к России любовью гори,—
          <w:br/>
           Слитая с нею, как с бранною сталью
          <w:br/>
           Пурпур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2022-04-22T03:09:50+03:00</dcterms:created>
  <dcterms:modified xsi:type="dcterms:W3CDTF">2022-04-22T03:09:50+03:00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