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 Антонио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монастырской тихой келье,
          <w:br/>
           Позабывши о весельи, (И за этв во сто крат
          <w:br/>
           Возвеличен Иисусом),
          <w:br/>
           Над священным папирусом
          <w:br/>
           Наклонясь, сидел аббат.
          <w:br/>
          <w:br/>
          Брат Антонио, каноник,
          <w:br/>
           Муж ученый и законник,
          <w:br/>
           Спасший силой божьих слов
          <w:br/>
           От погибельных привычек
          <w:br/>
           Сорок девять еретичек
          <w:br/>
           И сто шесть еретиков!
          <w:br/>
          <w:br/>
          Но черны, как в печке вьюшки,
          <w:br/>
           Подмигнув хитро друг дружке
          <w:br/>
           И хихикнув злобно вслух,
          <w:br/>
           Два лукавых дьяволенка
          <w:br/>
           Сымитировали тонко
          <w:br/>
           Пару самих лучших мух…
          <w:br/>
          <w:br/>
          И под носом у аббата
          <w:br/>
           Между строчками трактата
          <w:br/>
           Сели для греховных дел…
          <w:br/>
           И на этом папирусе
          <w:br/>
           Повели себя во вкусе
          <w:br/>
           Ста боккачьевых новелл!
          <w:br/>
          <w:br/>
          И, охваченный мечтами,
          <w:br/>
           Вспомнил вдруг о некой даме
          <w:br/>
           Размечтавшийся аббат…
          <w:br/>
           И — без всяких апелляций —
          <w:br/>
           В силу тех ассоциаций
          <w:br/>
           Был низвергнут прямо в ад
          <w:br/>
          <w:br/>
          Брат Антонио, каноник,
          <w:br/>
           Муж ученый и законник,
          <w:br/>
           Спасший силой божьих слов
          <w:br/>
           От погибельных привычек
          <w:br/>
           Сорок девять еретичек
          <w:br/>
           И сто шесть еретиков!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2022-04-22T01:15:44+03:00</dcterms:created>
  <dcterms:modified xsi:type="dcterms:W3CDTF">2022-04-22T01:15:44+03:00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