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Братья, братья, будем плакать вместе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Братья, братья, будем плакать вместе
          <w:br/>
           Будемте друг друга целовать
          <w:br/>
           Колесо судьбы кружит на месте
          <w:br/>
           Ничего не скрыть и не понять
          <w:br/>
           Золото блестит в чертоге брачном
          <w:br/>
           Но жених не выйдет — он уснул
          <w:br/>
           И над ним полночный неудачник
          <w:br/>
           Месяц в небо роги протянул
          <w:br/>
           Братья, поцелуйтесь и умрите
          <w:br/>
           Поцелуй и смерть — вся мудрость змия
          <w:br/>
           Скоро час придет и растворится
          <w:br/>
           Дивный голос снежного Орфея
          <w:br/>
           Фея молодая, будь спокойна
          <w:br/>
           Снам не больно, близок час рассвета
          <w:br/>
           Птицы полуночные, не бойтесь —
          <w:br/>
           Тени мы что улетят от света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2022-04-22T17:25:18+03:00</dcterms:created>
  <dcterms:modified xsi:type="dcterms:W3CDTF">2022-04-22T17:25:18+03:00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