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Бродячий актер Мануэл Агурто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театре этом зрители уснули,
          <w:br/>
           А роли все известны наизусть.
          <w:br/>
           Здесь столько лиц и масок промелькнули,
          <w:br/>
           Что своего найти я не берусь.
          <w:br/>
          <w:br/>
          Меняются костюмы, букли, моды,
          <w:br/>
           На чувствах грим меняется опять.
          <w:br/>
           Мой выход в роли, вызубренной твердо,
          <w:br/>
           А мне другую хочется играть!
          <w:br/>
          <w:br/>
          Спектакль идет со странным перекосом,
          <w:br/>
           Хотя суфлеры в ярости рычат.
          <w:br/>
           Одни — все время задают вопросы,
          <w:br/>
           Другие на вопросы те — молчат.
          <w:br/>
          <w:br/>
          Ни торжества, ни страсти и ни ссоры,
          <w:br/>
           Тошна игры заигранная суть.
          <w:br/>
           Лишь иногда, тайком от режиссера,
          <w:br/>
           Своей удастся репликой блеснуть.
          <w:br/>
          <w:br/>
          Иди на сцену в утренней долине,
          <w:br/>
           Где журавли проносятся трубя,
          <w:br/>
           Где режиссера нету и в помине
          <w:br/>
           И только небо смотрит на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2022-04-28T14:40:06+03:00</dcterms:created>
  <dcterms:modified xsi:type="dcterms:W3CDTF">2022-04-28T14:40:06+03:00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