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Буду снова думать я о людях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Долго
          <w:br/>
           Поклонявшийся железу,
          <w:br/>
           Сделавшийся пасмурней
          <w:br/>
           И злей,
          <w:br/>
           К людям не тянусь,
          <w:br/>
           Тянусь я к лесу.
          <w:br/>
           Мне в лесу
          <w:br/>
           Отрадней и теплей.
          <w:br/>
          <w:br/>
          Что-то чувствую
          <w:br/>
           В себе больное…
          <w:br/>
           Может быть, порывисто дыша,
          <w:br/>
           Обо все железное, стальное
          <w:br/>
           Иступилась чуткая душа.
          <w:br/>
          <w:br/>
          Люди — судьи.
          <w:br/>
           Что мне пользы в судьях?
          <w:br/>
           А в лесу, повеселев умом,
          <w:br/>
           Буду снова думать я о людях,
          <w:br/>
           О любимой,
          <w:br/>
           О себе самом.
          <w:br/>
          <w:br/>
          Веруя,
          <w:br/>
           Что путь еще не пройден,
          <w:br/>
           Сяду в затененном уголке.
          <w:br/>
           Стану свою душу на природе
          <w:br/>
           Править,
          <w:br/>
           Как на вечном оселке.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2022-04-22T04:54:58+03:00</dcterms:created>
  <dcterms:modified xsi:type="dcterms:W3CDTF">2022-04-22T04:54:58+03:00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