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Буря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Дрогнули листочки, закачались клены,
          <w:br/>
          С золотистых веток полетела пыль...
          <w:br/>
          Зашумели ветры, охнул лес зеленый,
          <w:br/>
          Зашептался с эхом высохший ковыль...
          <w:br/>
          <w:br/>
          Плачет у окошка пасмурная буря,
          <w:br/>
          Понагнулись ветлы к мутномы стеклу,
          <w:br/>
          И качают ветки, голову понуря,
          <w:br/>
          И с тоской угрюмой смотрят в полумглу...
          <w:br/>
          <w:br/>
          А вдали, чернея, выползают тучи,
          <w:br/>
          И ревет сердито грозная река,
          <w:br/>
          Подымают брызги водяные кручи,
          <w:br/>
          Словно мечет землю сильная рука.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2021-11-10T09:56:52+03:00</dcterms:created>
  <dcterms:modified xsi:type="dcterms:W3CDTF">2021-11-10T09:56:52+03:00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