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"Бывало, спит у ног собака..."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спит у ног собака,
          <w:br/>
          костер занявшийся гудит,
          <w:br/>
          и женщина из полумрака
          <w:br/>
          глазами зыбкими глядит.
          <w:br/>
          <w:br/>
          Потом под пихтою приляжет
          <w:br/>
          на куртку рыжую мою
          <w:br/>
          и мне,
          <w:br/>
             задумчивая,
          <w:br/>
                      скажет:
          <w:br/>
          "А ну-ка, спой!.."-
          <w:br/>
                          и я пою.
          <w:br/>
          <w:br/>
          Лежит, отдавшаяся песням,
          <w:br/>
          и подпевает про себя,
          <w:br/>
          рукой с латышским светлым перстнем
          <w:br/>
          цветок алтайский теребя.
          <w:br/>
          <w:br/>
          Мы были рядом в том походе.
          <w:br/>
          Все говорили, что она
          <w:br/>
          и рассудительная вроде,
          <w:br/>
          а вот в мальчишку влюблена.
          <w:br/>
          <w:br/>
          От шуток едких и топорных
          <w:br/>
          я замыкался и молчал,
          <w:br/>
          когда лысеющий топограф
          <w:br/>
          меня лениво поучал:
          <w:br/>
          <w:br/>
          "Таких встречаешь, брат, не часто.
          <w:br/>
          В тайге все проще, чем в Москве.
          <w:br/>
          Да ты не думай, что начальство!
          <w:br/>
          Такая ж баба, как и все..."
          <w:br/>
          <w:br/>
          А я был тихий и серьезный
          <w:br/>
          и в ночи длинные свои
          <w:br/>
          мечтал о пламенной и грозной,
          <w:br/>
          о замечательной любви.
          <w:br/>
          <w:br/>
          Но как-то вынес одеяло
          <w:br/>
          и лег в саду,
          <w:br/>
                    а у плетня
          <w:br/>
          она с подругою стояла
          <w:br/>
          и говорила про меня.
          <w:br/>
          <w:br/>
          К плетню растерянно приникший,
          <w:br/>
          я услыхал в тени ветвей,
          <w:br/>
          что с нецелованным парнишкой
          <w:br/>
          занятно баловаться ей...
          <w:br/>
          <w:br/>
          Побрел я берегом туманным,
          <w:br/>
          побрел один в ночную тьму,
          <w:br/>
          и все казалось мне обманным,
          <w:br/>
          и я не верил ничему.
          <w:br/>
          <w:br/>
          Ни песням девичьим в долине,
          <w:br/>
          ни воркованию ручья...
          <w:br/>
          Я лег ничком в густой полыни,
          <w:br/>
          и горько-горько плакал я.
          <w:br/>
          <w:br/>
          Но как мое,
          <w:br/>
                мое владенье,
          <w:br/>
          в текучих отблесках огня
          <w:br/>
          всходило смутное виденье
          <w:br/>
          и наплывало на меня.
          <w:br/>
          <w:br/>
          Я видел -
          <w:br/>
                спит у ног собака,
          <w:br/>
          костер занявшийся гудит,
          <w:br/>
          и женщина
          <w:br/>
                из полумрака
          <w:br/>
          глазами зыбкими глядит.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2021-11-10T13:07:12+03:00</dcterms:created>
  <dcterms:modified xsi:type="dcterms:W3CDTF">2021-11-10T13:07:12+03:00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