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Быки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 за рога украсили быка!
          <w:br/>
          Я видел что-то чистое, рябое,
          <w:br/>
          как будто не быки, а облака
          <w:br/>
          там шли, обремененные арбою.
          <w:br/>
          <w:br/>
          Понравились мне красные быки.
          <w:br/>
          Их одурманил запах урожая.
          <w:br/>
          Угрюмо напряженные белки
          <w:br/>
          смотрели добро, мне не угрожая.
          <w:br/>
          <w:br/>
          О, их рога меня с ума свели!
          <w:br/>
          Они стояли прямо и навесно.
          <w:br/>
          Они сияли, словно две свечи,
          <w:br/>
          и свечи те зажгла моя невеста.
          <w:br/>
          <w:br/>
          Я шел с арбой. И пахло все сильней
          <w:br/>
          чем-то осенним, праздничным и сытым.
          <w:br/>
          О виноградник юности моей,
          <w:br/>
          опять я янтарем твоим осыпан.
          <w:br/>
          <w:br/>
          Смотрю сквозь эти добрые рога
          <w:br/>
          н вижу то, что видывал когда-то:
          <w:br/>
          расставленные на лугу стога,
          <w:br/>
          гумно и надвижение заката.
          <w:br/>
          <w:br/>
          Мне помнится — здесь девочка была,
          <w:br/>
          в тени ореха засыпать любила.
          <w:br/>
          О женщина, ведущая быка,
          <w:br/>
          сестра моя! Давно ли это было?
          <w:br/>
          <w:br/>
          Прими меня в моих местах родных
          <w:br/>
          и одари теплом и тишиною!
          <w:br/>
          Пусть светлые рога быков твоих,
          <w:br/>
          как месяцы, восходят надо мною.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2022-03-18T07:33:08+03:00</dcterms:created>
  <dcterms:modified xsi:type="dcterms:W3CDTF">2022-03-18T07:33:08+03:00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